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64FFB1" wp14:paraId="4E47C1E7" wp14:textId="4F8C4454">
      <w:pPr>
        <w:pStyle w:val="Normal"/>
        <w:rPr>
          <w:rFonts w:ascii="Aptos" w:hAnsi="Aptos" w:eastAsia="Aptos" w:cs="Aptos"/>
          <w:b w:val="1"/>
          <w:bCs w:val="1"/>
          <w:noProof w:val="0"/>
          <w:sz w:val="32"/>
          <w:szCs w:val="32"/>
          <w:u w:val="single"/>
          <w:lang w:val="de-DE"/>
        </w:rPr>
      </w:pPr>
      <w:r w:rsidRPr="075D7438" w:rsidR="5AB304A5">
        <w:rPr>
          <w:rFonts w:ascii="Aptos" w:hAnsi="Aptos" w:eastAsia="Aptos" w:cs="Aptos"/>
          <w:b w:val="1"/>
          <w:bCs w:val="1"/>
          <w:noProof w:val="0"/>
          <w:sz w:val="32"/>
          <w:szCs w:val="32"/>
          <w:u w:val="single"/>
          <w:lang w:val="de-DE"/>
        </w:rPr>
        <w:t>Steuerliche Behandlung von Spenden in Deutschland</w:t>
      </w:r>
    </w:p>
    <w:p w:rsidR="075D7438" w:rsidP="075D7438" w:rsidRDefault="075D7438" w14:paraId="6EA129A9" w14:textId="5DC4DF1E">
      <w:pPr>
        <w:pStyle w:val="Normal"/>
        <w:rPr>
          <w:rFonts w:ascii="Aptos" w:hAnsi="Aptos" w:eastAsia="Aptos" w:cs="Aptos"/>
          <w:b w:val="1"/>
          <w:bCs w:val="1"/>
          <w:noProof w:val="0"/>
          <w:sz w:val="32"/>
          <w:szCs w:val="32"/>
          <w:u w:val="single"/>
          <w:lang w:val="de-DE"/>
        </w:rPr>
      </w:pPr>
    </w:p>
    <w:p w:rsidR="5D0D1104" w:rsidP="1864FFB1" w:rsidRDefault="5D0D1104" w14:paraId="62234A96" w14:textId="001F59E1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</w:pPr>
      <w:r w:rsidRPr="1864FFB1" w:rsidR="5D0D110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1. Was gilt als Spende?</w:t>
      </w:r>
    </w:p>
    <w:p w:rsidR="5D0D1104" w:rsidP="1864FFB1" w:rsidRDefault="5D0D1104" w14:paraId="4F824742" w14:textId="2639A27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1864FFB1" w:rsidR="5D0D1104">
        <w:rPr>
          <w:rFonts w:ascii="Aptos" w:hAnsi="Aptos" w:eastAsia="Aptos" w:cs="Aptos"/>
          <w:noProof w:val="0"/>
          <w:sz w:val="24"/>
          <w:szCs w:val="24"/>
          <w:lang w:val="de-DE"/>
        </w:rPr>
        <w:t>Spenden sind freiwillige Zuwendungen an gemeinnützige, mildtätige oder kirchliche Organisationen ohne Gegenleistung.</w:t>
      </w:r>
    </w:p>
    <w:p w:rsidR="5D0D1104" w:rsidP="1864FFB1" w:rsidRDefault="5D0D1104" w14:paraId="6BE4417A" w14:textId="7B78533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1864FFB1" w:rsidR="5D0D1104">
        <w:rPr>
          <w:rFonts w:ascii="Aptos" w:hAnsi="Aptos" w:eastAsia="Aptos" w:cs="Aptos"/>
          <w:noProof w:val="0"/>
          <w:sz w:val="24"/>
          <w:szCs w:val="24"/>
          <w:lang w:val="de-DE"/>
        </w:rPr>
        <w:t>Absetzbar sind Geld- und Sachspenden.</w:t>
      </w:r>
    </w:p>
    <w:p w:rsidR="5D0D1104" w:rsidP="1864FFB1" w:rsidRDefault="5D0D1104" w14:paraId="261C34ED" w14:textId="337AE7CB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</w:pPr>
      <w:r w:rsidRPr="1864FFB1" w:rsidR="5D0D110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2. Steuerliche Absetzbarkeit</w:t>
      </w:r>
    </w:p>
    <w:p w:rsidR="5D0D1104" w:rsidP="1864FFB1" w:rsidRDefault="5D0D1104" w14:paraId="6A175CF8" w14:textId="1EC6914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075D7438" w:rsidR="14C8A5AA">
        <w:rPr>
          <w:rFonts w:ascii="Aptos" w:hAnsi="Aptos" w:eastAsia="Aptos" w:cs="Aptos"/>
          <w:noProof w:val="0"/>
          <w:sz w:val="24"/>
          <w:szCs w:val="24"/>
          <w:lang w:val="de-DE"/>
        </w:rPr>
        <w:t>Spenden können als Sonderausgaben in der Einkommensteuererklärung geltend gemacht werden.</w:t>
      </w:r>
    </w:p>
    <w:p w:rsidR="590550DF" w:rsidP="075D7438" w:rsidRDefault="590550DF" w14:paraId="545ECD41" w14:textId="3F1917D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noProof w:val="0"/>
          <w:lang w:val="de-DE"/>
        </w:rPr>
      </w:pPr>
      <w:r w:rsidRPr="075D7438" w:rsidR="590550DF">
        <w:rPr>
          <w:noProof w:val="0"/>
          <w:lang w:val="de-DE"/>
        </w:rPr>
        <w:t>Bis zu 20 % des Gesamtbetrags der Einkünfte können als Sonderausgaben abgezogen werden.</w:t>
      </w:r>
    </w:p>
    <w:p w:rsidR="590550DF" w:rsidP="075D7438" w:rsidRDefault="590550DF" w14:paraId="331C7EE7" w14:textId="17E1438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noProof w:val="0"/>
          <w:lang w:val="de-DE"/>
        </w:rPr>
      </w:pPr>
      <w:r w:rsidRPr="075D7438" w:rsidR="590550DF">
        <w:rPr>
          <w:b w:val="1"/>
          <w:bCs w:val="1"/>
          <w:i w:val="1"/>
          <w:iCs w:val="1"/>
          <w:noProof w:val="0"/>
          <w:u w:val="single"/>
          <w:lang w:val="de-DE"/>
        </w:rPr>
        <w:t>Alternativ</w:t>
      </w:r>
      <w:r w:rsidRPr="075D7438" w:rsidR="590550DF">
        <w:rPr>
          <w:noProof w:val="0"/>
          <w:lang w:val="de-DE"/>
        </w:rPr>
        <w:t>: 4 Promille der Summe aus Umsätzen und gezahlten Löhnen/Gehältern.</w:t>
      </w:r>
    </w:p>
    <w:p w:rsidR="590550DF" w:rsidP="075D7438" w:rsidRDefault="590550DF" w14:paraId="747C7F3E" w14:textId="6CE15D0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noProof w:val="0"/>
          <w:lang w:val="de-DE"/>
        </w:rPr>
      </w:pPr>
      <w:r w:rsidRPr="075D7438" w:rsidR="590550DF">
        <w:rPr>
          <w:noProof w:val="0"/>
          <w:lang w:val="de-DE"/>
        </w:rPr>
        <w:t>Spenden, die diese Grenzen überschreiten, können in Folgejahren vorgetragen werden.</w:t>
      </w:r>
    </w:p>
    <w:p w:rsidR="5D0D1104" w:rsidP="1864FFB1" w:rsidRDefault="5D0D1104" w14:paraId="5AE6C32E" w14:textId="5618CA71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</w:pPr>
      <w:r w:rsidRPr="1864FFB1" w:rsidR="5D0D110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3. Nachweis</w:t>
      </w:r>
    </w:p>
    <w:p w:rsidR="5D0D1104" w:rsidP="1864FFB1" w:rsidRDefault="5D0D1104" w14:paraId="75CC2C37" w14:textId="134AFBB1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1864FFB1" w:rsidR="5D0D1104">
        <w:rPr>
          <w:rFonts w:ascii="Aptos" w:hAnsi="Aptos" w:eastAsia="Aptos" w:cs="Aptos"/>
          <w:noProof w:val="0"/>
          <w:sz w:val="24"/>
          <w:szCs w:val="24"/>
          <w:lang w:val="de-DE"/>
        </w:rPr>
        <w:t>Bis 300 € reicht der Kontoauszug als Nachweis.</w:t>
      </w:r>
    </w:p>
    <w:p w:rsidR="5D0D1104" w:rsidP="1864FFB1" w:rsidRDefault="5D0D1104" w14:paraId="5F4FCFA9" w14:textId="5742B3C5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1864FFB1" w:rsidR="5D0D1104">
        <w:rPr>
          <w:rFonts w:ascii="Aptos" w:hAnsi="Aptos" w:eastAsia="Aptos" w:cs="Aptos"/>
          <w:noProof w:val="0"/>
          <w:sz w:val="24"/>
          <w:szCs w:val="24"/>
          <w:lang w:val="de-DE"/>
        </w:rPr>
        <w:t>Über 300 € ist eine Zuwendungsbestätigung („Spendenquittung“) der Organisation erforderlich.</w:t>
      </w:r>
    </w:p>
    <w:p w:rsidR="5D0D1104" w:rsidP="1864FFB1" w:rsidRDefault="5D0D1104" w14:paraId="62659BCF" w14:textId="0A38F68A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1864FFB1" w:rsidR="5D0D1104">
        <w:rPr>
          <w:rFonts w:ascii="Aptos" w:hAnsi="Aptos" w:eastAsia="Aptos" w:cs="Aptos"/>
          <w:noProof w:val="0"/>
          <w:sz w:val="24"/>
          <w:szCs w:val="24"/>
          <w:lang w:val="de-DE"/>
        </w:rPr>
        <w:t>Die Organisation muss als gemeinnützig anerkannt sein.</w:t>
      </w:r>
    </w:p>
    <w:p w:rsidR="5D0D1104" w:rsidP="1864FFB1" w:rsidRDefault="5D0D1104" w14:paraId="1FD35212" w14:textId="2AA9C878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</w:pPr>
      <w:r w:rsidRPr="075D7438" w:rsidR="14C8A5A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4. Besonderheiten</w:t>
      </w:r>
    </w:p>
    <w:p w:rsidR="5178B248" w:rsidP="075D7438" w:rsidRDefault="5178B248" w14:paraId="3E5E3CFA" w14:textId="4BA6122A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b w:val="1"/>
          <w:bCs w:val="1"/>
          <w:noProof w:val="0"/>
          <w:lang w:val="de-DE"/>
        </w:rPr>
      </w:pPr>
      <w:r w:rsidRPr="075D7438" w:rsidR="5178B248">
        <w:rPr>
          <w:b w:val="1"/>
          <w:bCs w:val="1"/>
          <w:noProof w:val="0"/>
          <w:lang w:val="de-DE"/>
        </w:rPr>
        <w:t>Spenden an Stiftungen: Spenden in den Vermögensstock einer Stiftung können auf Antrag bis zu 1 Mio. € (bzw. 2 Mio. € bei Zusammenveranlagung) über zehn Jahre verteilt abgezogen werden.</w:t>
      </w:r>
    </w:p>
    <w:p w:rsidR="5D0D1104" w:rsidP="1864FFB1" w:rsidRDefault="5D0D1104" w14:paraId="1086FD75" w14:textId="0B63B197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1864FFB1" w:rsidR="5D0D1104">
        <w:rPr>
          <w:rFonts w:ascii="Aptos" w:hAnsi="Aptos" w:eastAsia="Aptos" w:cs="Aptos"/>
          <w:noProof w:val="0"/>
          <w:sz w:val="24"/>
          <w:szCs w:val="24"/>
          <w:lang w:val="de-DE"/>
        </w:rPr>
        <w:t>Spenden an ausländische Organisationen sind ab 2025 einfacher absetzbar, sofern sie die Voraussetzungen erfüllen.</w:t>
      </w:r>
    </w:p>
    <w:p w:rsidR="5D0D1104" w:rsidP="1864FFB1" w:rsidRDefault="5D0D1104" w14:paraId="3C8E4BA5" w14:textId="115767A8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</w:pPr>
      <w:r w:rsidRPr="1864FFB1" w:rsidR="5D0D110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5. Praktische Hinweise</w:t>
      </w:r>
    </w:p>
    <w:p w:rsidR="5D0D1104" w:rsidP="1864FFB1" w:rsidRDefault="5D0D1104" w14:paraId="02E47431" w14:textId="0D74A59C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1864FFB1" w:rsidR="5D0D1104">
        <w:rPr>
          <w:rFonts w:ascii="Aptos" w:hAnsi="Aptos" w:eastAsia="Aptos" w:cs="Aptos"/>
          <w:noProof w:val="0"/>
          <w:sz w:val="24"/>
          <w:szCs w:val="24"/>
          <w:lang w:val="de-DE"/>
        </w:rPr>
        <w:t>Spendenquittungen sollten aufbewahrt und bei Nachfrage dem Finanzamt vorgelegt werden.</w:t>
      </w:r>
    </w:p>
    <w:p w:rsidR="5D0D1104" w:rsidP="1864FFB1" w:rsidRDefault="5D0D1104" w14:paraId="36CCC4A2" w14:textId="5CBD89E4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1864FFB1" w:rsidR="5D0D1104">
        <w:rPr>
          <w:rFonts w:ascii="Aptos" w:hAnsi="Aptos" w:eastAsia="Aptos" w:cs="Aptos"/>
          <w:noProof w:val="0"/>
          <w:sz w:val="24"/>
          <w:szCs w:val="24"/>
          <w:lang w:val="de-DE"/>
        </w:rPr>
        <w:t>Die steuerliche Anerkennung erfolgt im Rahmen der Einkommensteuerveranlagung.</w:t>
      </w:r>
    </w:p>
    <w:p w:rsidR="1864FFB1" w:rsidP="1864FFB1" w:rsidRDefault="1864FFB1" w14:paraId="16447422" w14:textId="185214A6">
      <w:pPr>
        <w:rPr>
          <w:sz w:val="24"/>
          <w:szCs w:val="24"/>
        </w:rPr>
      </w:pPr>
    </w:p>
    <w:p w:rsidR="5D0D1104" w:rsidP="075D7438" w:rsidRDefault="5D0D1104" w14:paraId="5AD99F46" w14:textId="6406FD6D" w14:noSpellErr="1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de-DE"/>
        </w:rPr>
      </w:pPr>
      <w:r w:rsidRPr="075D7438" w:rsidR="14C8A5AA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de-DE"/>
        </w:rPr>
        <w:t>Tipp:</w:t>
      </w:r>
    </w:p>
    <w:p w:rsidR="5D0D1104" w:rsidP="075D7438" w:rsidRDefault="5D0D1104" w14:paraId="10BD9778" w14:textId="6ED36BA0" w14:noSpellErr="1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de-DE"/>
        </w:rPr>
      </w:pPr>
      <w:r w:rsidRPr="075D7438" w:rsidR="14C8A5AA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075D7438" w:rsidR="14C8A5A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de-DE"/>
        </w:rPr>
        <w:t>Wenn Sie eine Spende steuerlich geltend machen möchten, achten Sie auf eine korrekte Spendenquittung und prüfen Sie, ob die Organisation als gemeinnützig anerkannt ist (z. B. im Zuwendungsempfängerregister).</w:t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6ab6a3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0eca8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87b7a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0aebf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095e9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CDD9CE"/>
    <w:rsid w:val="075D7438"/>
    <w:rsid w:val="0B6949D1"/>
    <w:rsid w:val="14C8A5AA"/>
    <w:rsid w:val="1864FFB1"/>
    <w:rsid w:val="1BF5F898"/>
    <w:rsid w:val="2CD21364"/>
    <w:rsid w:val="2D5BF0CD"/>
    <w:rsid w:val="37CDD9CE"/>
    <w:rsid w:val="3EC7C620"/>
    <w:rsid w:val="5178B248"/>
    <w:rsid w:val="519D5677"/>
    <w:rsid w:val="533C7855"/>
    <w:rsid w:val="590550DF"/>
    <w:rsid w:val="5AB304A5"/>
    <w:rsid w:val="5D0D1104"/>
    <w:rsid w:val="6444F444"/>
    <w:rsid w:val="691ACA68"/>
    <w:rsid w:val="6D3E67DE"/>
    <w:rsid w:val="72063BA9"/>
    <w:rsid w:val="7A94E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D9CE"/>
  <w15:chartTrackingRefBased/>
  <w15:docId w15:val="{133AB4D9-4293-47AE-A888-FD6E837B34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1864FFB1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864FFB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0cfdb486a5946a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2025-11-07T20:15:21.2691606Z</dcterms:created>
  <dcterms:modified xsi:type="dcterms:W3CDTF">2025-11-07T20:29:30.5640981Z</dcterms:modified>
  <dc:creator>Dietmar Vogel</dc:creator>
  <lastModifiedBy>Dietmar Vogel</lastModifiedBy>
</coreProperties>
</file>