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D2" w:rsidRDefault="00F064D2" w:rsidP="00F064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des Vorstandes der </w:t>
      </w:r>
      <w:proofErr w:type="spellStart"/>
      <w:r>
        <w:rPr>
          <w:b/>
          <w:sz w:val="24"/>
          <w:szCs w:val="24"/>
        </w:rPr>
        <w:t>xy</w:t>
      </w:r>
      <w:proofErr w:type="spellEnd"/>
      <w:r>
        <w:rPr>
          <w:b/>
          <w:sz w:val="24"/>
          <w:szCs w:val="24"/>
        </w:rPr>
        <w:t>-Genossenschaft an die Generalversammlung</w:t>
      </w:r>
    </w:p>
    <w:p w:rsidR="00F064D2" w:rsidRDefault="00F064D2" w:rsidP="00F064D2">
      <w:pPr>
        <w:rPr>
          <w:sz w:val="24"/>
          <w:szCs w:val="24"/>
        </w:rPr>
      </w:pPr>
      <w:r>
        <w:rPr>
          <w:sz w:val="24"/>
          <w:szCs w:val="24"/>
        </w:rPr>
        <w:t>Ort:</w:t>
      </w:r>
    </w:p>
    <w:p w:rsidR="00CE3170" w:rsidRDefault="00F064D2" w:rsidP="00CE3170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CE3170" w:rsidRPr="00CE3170">
        <w:rPr>
          <w:sz w:val="24"/>
          <w:szCs w:val="24"/>
        </w:rPr>
        <w:t xml:space="preserve"> </w:t>
      </w:r>
    </w:p>
    <w:p w:rsidR="00CE3170" w:rsidRDefault="00CE3170" w:rsidP="00CE3170">
      <w:pPr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 xml:space="preserve">Zweck der Genossenschaft ist gemäß § 1 GenG die </w:t>
      </w:r>
      <w:r>
        <w:rPr>
          <w:sz w:val="24"/>
          <w:szCs w:val="24"/>
        </w:rPr>
        <w:t>Förderung des Erwerbs und der Wirtschaft der Mitglieder sowie die Förderung der sozialen und kulturellen Belange der Mitglieder durch gemeinschaftlichen Geschäftsbetrieb.</w:t>
      </w:r>
    </w:p>
    <w:p w:rsidR="00CE3170" w:rsidRDefault="00CE3170" w:rsidP="00CE3170">
      <w:pPr>
        <w:jc w:val="both"/>
        <w:rPr>
          <w:sz w:val="24"/>
          <w:szCs w:val="24"/>
        </w:rPr>
      </w:pPr>
    </w:p>
    <w:p w:rsidR="00F064D2" w:rsidRDefault="00F064D2" w:rsidP="00CE317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Vorstand schlägt der Generalversammlung </w:t>
      </w:r>
      <w:r w:rsidR="00CE3170">
        <w:rPr>
          <w:sz w:val="24"/>
          <w:szCs w:val="24"/>
        </w:rPr>
        <w:t xml:space="preserve">daher </w:t>
      </w:r>
      <w:r>
        <w:rPr>
          <w:sz w:val="24"/>
          <w:szCs w:val="24"/>
        </w:rPr>
        <w:t>folgende Beschlussfassung vor:</w:t>
      </w:r>
    </w:p>
    <w:p w:rsidR="00592F4F" w:rsidRPr="00CE3170" w:rsidRDefault="00592F4F" w:rsidP="00CE3170">
      <w:pPr>
        <w:jc w:val="both"/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>1.)</w:t>
      </w:r>
    </w:p>
    <w:p w:rsidR="00CE3170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laufenden Kalenderjahr/ nächsten Kalenderjahr sollen (wieder) Mitgliederreisen stattfinden. 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Vorstand wird beauftragt, entsprechende Vorschläge (Reiseziel, Zeitraum usw.) zu erarbeiten und den Mitgliedern zur Entscheidung vorzulegen. 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Bei der Planung ist Sorge dafür zu tragen, dass so viele Mitglieder wie möglich an den Reisen teilnehmen können.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Die Kosten der Mitgliederreisen trägt die Genossenschaft in voller Höhe. Art und Umfang der Reisen und die daraus entstehenden Kosten werden vom Vorstand unter Berücksichtigung der Finanz- und Ertragslage der Genossenschaft geplant.</w:t>
      </w:r>
    </w:p>
    <w:p w:rsidR="0006398C" w:rsidRDefault="0006398C" w:rsidP="00CE3170">
      <w:pPr>
        <w:jc w:val="both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____________________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Vorstand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b/>
          <w:sz w:val="24"/>
          <w:szCs w:val="24"/>
        </w:rPr>
      </w:pPr>
      <w:r w:rsidRPr="001343F1">
        <w:rPr>
          <w:b/>
          <w:sz w:val="24"/>
          <w:szCs w:val="24"/>
        </w:rPr>
        <w:t>Vermerk: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angenommen: ja/ nein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06398C" w:rsidRPr="00CE3170" w:rsidRDefault="001343F1" w:rsidP="00AE2B68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siehe Protokoll der Generalversammlung vom</w:t>
      </w:r>
      <w:bookmarkStart w:id="0" w:name="_GoBack"/>
      <w:bookmarkEnd w:id="0"/>
    </w:p>
    <w:sectPr w:rsidR="0006398C" w:rsidRPr="00CE31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2"/>
    <w:rsid w:val="0006398C"/>
    <w:rsid w:val="001343F1"/>
    <w:rsid w:val="00592F4F"/>
    <w:rsid w:val="00764843"/>
    <w:rsid w:val="00AE2B68"/>
    <w:rsid w:val="00CE3170"/>
    <w:rsid w:val="00F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61F6-2B5B-474B-B603-9D7F5B1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4D2"/>
    <w:pPr>
      <w:spacing w:line="25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64D2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3</cp:revision>
  <dcterms:created xsi:type="dcterms:W3CDTF">2019-08-12T05:28:00Z</dcterms:created>
  <dcterms:modified xsi:type="dcterms:W3CDTF">2019-08-12T05:50:00Z</dcterms:modified>
</cp:coreProperties>
</file>